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54" w:rsidRDefault="007B6754" w:rsidP="003A29E8">
      <w:pPr>
        <w:jc w:val="center"/>
        <w:rPr>
          <w:rFonts w:asciiTheme="majorEastAsia" w:eastAsiaTheme="majorEastAsia" w:hAnsiTheme="majorEastAsia"/>
          <w:sz w:val="22"/>
        </w:rPr>
      </w:pPr>
    </w:p>
    <w:bookmarkStart w:id="0" w:name="_GoBack"/>
    <w:bookmarkEnd w:id="0"/>
    <w:p w:rsidR="004C36F7" w:rsidRDefault="00F02EF5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F92BE3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8762" wp14:editId="405F7246">
                <wp:simplePos x="0" y="0"/>
                <wp:positionH relativeFrom="column">
                  <wp:posOffset>9525</wp:posOffset>
                </wp:positionH>
                <wp:positionV relativeFrom="paragraph">
                  <wp:posOffset>-285750</wp:posOffset>
                </wp:positionV>
                <wp:extent cx="3076575" cy="264160"/>
                <wp:effectExtent l="0" t="0" r="28575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F5" w:rsidRPr="00F92BE3" w:rsidRDefault="00F02EF5" w:rsidP="00F02EF5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第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６項様式</w:t>
                            </w:r>
                            <w:r w:rsidR="00823805">
                              <w:rPr>
                                <w:rFonts w:ascii="游明朝 Demibold" w:eastAsia="游明朝 Demibold" w:hAnsi="游明朝 Demibold"/>
                              </w:rPr>
                              <w:t>②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（</w:t>
                            </w:r>
                            <w:r w:rsidR="00823805">
                              <w:rPr>
                                <w:rFonts w:ascii="游明朝 Demibold" w:eastAsia="游明朝 Demibold" w:hAnsi="游明朝 Demibold" w:hint="eastAsia"/>
                              </w:rPr>
                              <w:t>３</w:t>
                            </w:r>
                            <w:r w:rsidR="00823805">
                              <w:rPr>
                                <w:rFonts w:ascii="游明朝 Demibold" w:eastAsia="游明朝 Demibold" w:hAnsi="游明朝 Demibold"/>
                              </w:rPr>
                              <w:t>か月平均比較用様式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）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添付用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D8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22.5pt;width:242.2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">
                <v:textbox inset="0,0,0,0">
                  <w:txbxContent>
                    <w:p w:rsidR="00F02EF5" w:rsidRPr="00F92BE3" w:rsidRDefault="00F02EF5" w:rsidP="00F02EF5">
                      <w:pPr>
                        <w:jc w:val="center"/>
                        <w:rPr>
                          <w:rFonts w:ascii="游明朝 Demibold" w:eastAsia="游明朝 Demibold" w:hAnsi="游明朝 Demibold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</w:rPr>
                        <w:t>第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６項様式</w:t>
                      </w:r>
                      <w:r w:rsidR="00823805">
                        <w:rPr>
                          <w:rFonts w:ascii="游明朝 Demibold" w:eastAsia="游明朝 Demibold" w:hAnsi="游明朝 Demibold"/>
                        </w:rPr>
                        <w:t>②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（</w:t>
                      </w:r>
                      <w:r w:rsidR="00823805">
                        <w:rPr>
                          <w:rFonts w:ascii="游明朝 Demibold" w:eastAsia="游明朝 Demibold" w:hAnsi="游明朝 Demibold" w:hint="eastAsia"/>
                        </w:rPr>
                        <w:t>３</w:t>
                      </w:r>
                      <w:r w:rsidR="00823805">
                        <w:rPr>
                          <w:rFonts w:ascii="游明朝 Demibold" w:eastAsia="游明朝 Demibold" w:hAnsi="游明朝 Demibold"/>
                        </w:rPr>
                        <w:t>か月平均比較用様式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）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添付用</w:t>
                      </w:r>
                    </w:p>
                  </w:txbxContent>
                </v:textbox>
              </v:shape>
            </w:pict>
          </mc:Fallback>
        </mc:AlternateContent>
      </w:r>
      <w:r w:rsidR="00421AEB" w:rsidRPr="00F92BE3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1E2CAA" wp14:editId="52A45A9C">
                <wp:simplePos x="0" y="0"/>
                <wp:positionH relativeFrom="column">
                  <wp:posOffset>5486400</wp:posOffset>
                </wp:positionH>
                <wp:positionV relativeFrom="paragraph">
                  <wp:posOffset>-250093</wp:posOffset>
                </wp:positionV>
                <wp:extent cx="1101725" cy="226646"/>
                <wp:effectExtent l="0" t="0" r="2222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6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B" w:rsidRPr="00F92BE3" w:rsidRDefault="00421AEB" w:rsidP="00421AEB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F92BE3">
                              <w:rPr>
                                <w:rFonts w:ascii="游明朝 Demibold" w:eastAsia="游明朝 Demibold" w:hAnsi="游明朝 Demibold" w:hint="eastAsia"/>
                              </w:rPr>
                              <w:t>危機関連保証</w:t>
                            </w:r>
                            <w:r w:rsidRPr="00F92BE3">
                              <w:rPr>
                                <w:rFonts w:ascii="游明朝 Demibold" w:eastAsia="游明朝 Demibold" w:hAnsi="游明朝 Demibold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2CAA" id="_x0000_s1027" type="#_x0000_t202" style="position:absolute;left:0;text-align:left;margin-left:6in;margin-top:-19.7pt;width:86.7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">
                <v:textbox inset="0,0,0,0">
                  <w:txbxContent>
                    <w:p w:rsidR="00421AEB" w:rsidRPr="00F92BE3" w:rsidRDefault="00421AEB" w:rsidP="00421AEB">
                      <w:pPr>
                        <w:jc w:val="center"/>
                        <w:rPr>
                          <w:rFonts w:ascii="游明朝 Demibold" w:eastAsia="游明朝 Demibold" w:hAnsi="游明朝 Demibold"/>
                        </w:rPr>
                      </w:pPr>
                      <w:r w:rsidRPr="00F92BE3">
                        <w:rPr>
                          <w:rFonts w:ascii="游明朝 Demibold" w:eastAsia="游明朝 Demibold" w:hAnsi="游明朝 Demibold" w:hint="eastAsia"/>
                        </w:rPr>
                        <w:t>危機関連保証</w:t>
                      </w:r>
                      <w:r w:rsidRPr="00F92BE3">
                        <w:rPr>
                          <w:rFonts w:ascii="游明朝 Demibold" w:eastAsia="游明朝 Demibold" w:hAnsi="游明朝 Demibold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3A29E8" w:rsidRPr="003A29E8">
        <w:rPr>
          <w:rFonts w:asciiTheme="majorEastAsia" w:eastAsiaTheme="majorEastAsia" w:hAnsiTheme="majorEastAsia" w:hint="eastAsia"/>
          <w:sz w:val="22"/>
        </w:rPr>
        <w:t>中小企業信用保険法第２条第</w:t>
      </w:r>
      <w:r w:rsidR="00A876F9">
        <w:rPr>
          <w:rFonts w:asciiTheme="majorEastAsia" w:eastAsiaTheme="majorEastAsia" w:hAnsiTheme="majorEastAsia" w:hint="eastAsia"/>
          <w:sz w:val="22"/>
        </w:rPr>
        <w:t>６項</w:t>
      </w:r>
      <w:r w:rsidR="003A29E8" w:rsidRPr="003A29E8">
        <w:rPr>
          <w:rFonts w:asciiTheme="majorEastAsia" w:eastAsiaTheme="majorEastAsia" w:hAnsiTheme="majorEastAsia" w:hint="eastAsia"/>
          <w:sz w:val="22"/>
        </w:rPr>
        <w:t>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</w:t>
      </w:r>
      <w:r w:rsidR="008805DE">
        <w:rPr>
          <w:rFonts w:asciiTheme="majorEastAsia" w:eastAsiaTheme="majorEastAsia" w:hAnsiTheme="majorEastAsia" w:hint="eastAsia"/>
          <w:sz w:val="22"/>
        </w:rPr>
        <w:t>㊞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23805" w:rsidTr="003A29E8">
        <w:tc>
          <w:tcPr>
            <w:tcW w:w="3485" w:type="dxa"/>
          </w:tcPr>
          <w:p w:rsidR="00823805" w:rsidRDefault="00823805" w:rsidP="00823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信用の収縮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の発生における</w:t>
            </w:r>
          </w:p>
          <w:p w:rsidR="00823805" w:rsidRPr="003A29E8" w:rsidRDefault="00823805" w:rsidP="00823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823805" w:rsidRDefault="00823805" w:rsidP="00823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左記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前１か月間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:rsidR="00823805" w:rsidRPr="003A29E8" w:rsidRDefault="00823805" w:rsidP="00823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※アの前月</w:t>
            </w:r>
          </w:p>
        </w:tc>
        <w:tc>
          <w:tcPr>
            <w:tcW w:w="3486" w:type="dxa"/>
          </w:tcPr>
          <w:p w:rsidR="00823805" w:rsidRDefault="00823805" w:rsidP="00823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左記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前１か月間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:rsidR="00823805" w:rsidRPr="003A29E8" w:rsidRDefault="00823805" w:rsidP="00823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※イの前月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823805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．ア　の期間</w:t>
      </w:r>
      <w:r>
        <w:rPr>
          <w:rFonts w:asciiTheme="majorEastAsia" w:eastAsiaTheme="majorEastAsia" w:hAnsiTheme="majorEastAsia" w:hint="eastAsia"/>
          <w:b/>
          <w:sz w:val="22"/>
        </w:rPr>
        <w:t>前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… </w:t>
      </w:r>
      <w:r w:rsidR="00823805" w:rsidRPr="00F40F37">
        <w:rPr>
          <w:rFonts w:asciiTheme="majorEastAsia" w:eastAsiaTheme="majorEastAsia" w:hAnsiTheme="majorEastAsia" w:hint="eastAsia"/>
          <w:b/>
          <w:sz w:val="22"/>
        </w:rPr>
        <w:t>→認定申請書内Ｂに転記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823805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</w:t>
      </w:r>
      <w:r>
        <w:rPr>
          <w:rFonts w:asciiTheme="majorEastAsia" w:eastAsiaTheme="majorEastAsia" w:hAnsiTheme="majorEastAsia" w:hint="eastAsia"/>
          <w:b/>
          <w:sz w:val="22"/>
        </w:rPr>
        <w:t>最近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３</w:t>
      </w:r>
      <w:r>
        <w:rPr>
          <w:rFonts w:asciiTheme="majorEastAsia" w:eastAsiaTheme="majorEastAsia" w:hAnsiTheme="majorEastAsia" w:hint="eastAsia"/>
          <w:b/>
          <w:sz w:val="22"/>
        </w:rPr>
        <w:t>か月間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の売上高等</w:t>
      </w:r>
      <w:r>
        <w:rPr>
          <w:rFonts w:asciiTheme="majorEastAsia" w:eastAsiaTheme="majorEastAsia" w:hAnsiTheme="majorEastAsia" w:hint="eastAsia"/>
          <w:b/>
          <w:sz w:val="22"/>
        </w:rPr>
        <w:t>の平均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823805">
        <w:rPr>
          <w:rFonts w:asciiTheme="majorEastAsia" w:eastAsiaTheme="majorEastAsia" w:hAnsiTheme="majorEastAsia" w:hint="eastAsia"/>
          <w:sz w:val="22"/>
        </w:rPr>
        <w:t>（ア ＋ イ ＋ ウ）÷ ３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</w:t>
      </w:r>
      <w:r w:rsidR="00823805">
        <w:rPr>
          <w:rFonts w:asciiTheme="majorEastAsia" w:eastAsiaTheme="majorEastAsia" w:hAnsiTheme="majorEastAsia" w:hint="eastAsia"/>
          <w:sz w:val="22"/>
        </w:rPr>
        <w:t>エ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823805" w:rsidRPr="00F40F37">
        <w:rPr>
          <w:rFonts w:asciiTheme="majorEastAsia" w:eastAsiaTheme="majorEastAsia" w:hAnsiTheme="majorEastAsia" w:hint="eastAsia"/>
          <w:b/>
          <w:sz w:val="22"/>
        </w:rPr>
        <w:t>→認定書内Ｃに転記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823805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．減少率について</w:t>
      </w:r>
    </w:p>
    <w:p w:rsidR="004B60BC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823805">
        <w:rPr>
          <w:rFonts w:asciiTheme="majorEastAsia" w:eastAsiaTheme="majorEastAsia" w:hAnsiTheme="majorEastAsia" w:hint="eastAsia"/>
          <w:sz w:val="22"/>
        </w:rPr>
        <w:t>｛</w:t>
      </w:r>
      <w:r>
        <w:rPr>
          <w:rFonts w:asciiTheme="majorEastAsia" w:eastAsiaTheme="majorEastAsia" w:hAnsiTheme="majorEastAsia" w:hint="eastAsia"/>
          <w:sz w:val="22"/>
        </w:rPr>
        <w:t xml:space="preserve">(エ － ア) ÷ </w:t>
      </w:r>
      <w:r w:rsidR="004B60BC">
        <w:rPr>
          <w:rFonts w:asciiTheme="majorEastAsia" w:eastAsiaTheme="majorEastAsia" w:hAnsiTheme="majorEastAsia" w:hint="eastAsia"/>
          <w:sz w:val="22"/>
        </w:rPr>
        <w:t>ア｝</w:t>
      </w:r>
      <w:r>
        <w:rPr>
          <w:rFonts w:asciiTheme="majorEastAsia" w:eastAsiaTheme="majorEastAsia" w:hAnsiTheme="majorEastAsia" w:hint="eastAsia"/>
          <w:sz w:val="22"/>
        </w:rPr>
        <w:t xml:space="preserve">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</w:t>
      </w:r>
    </w:p>
    <w:p w:rsidR="00C94E71" w:rsidRDefault="00C94E71" w:rsidP="004B60BC">
      <w:pPr>
        <w:ind w:firstLineChars="2300" w:firstLine="50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転記</w:t>
      </w:r>
    </w:p>
    <w:p w:rsidR="00A06BD8" w:rsidRPr="00A876F9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4B60BC">
        <w:rPr>
          <w:rFonts w:asciiTheme="majorEastAsia" w:eastAsiaTheme="majorEastAsia" w:hAnsiTheme="majorEastAsia" w:hint="eastAsia"/>
          <w:sz w:val="22"/>
        </w:rPr>
        <w:t xml:space="preserve">　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（認定条件：</w:t>
      </w:r>
      <w:r w:rsidR="00A876F9" w:rsidRPr="00A876F9">
        <w:rPr>
          <w:rFonts w:asciiTheme="majorEastAsia" w:eastAsiaTheme="majorEastAsia" w:hAnsiTheme="majorEastAsia" w:hint="eastAsia"/>
          <w:b/>
          <w:sz w:val="22"/>
          <w:u w:val="wave"/>
        </w:rPr>
        <w:t>１５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％以上の減少であること）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4336B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4336B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21AEB"/>
    <w:rsid w:val="004336B0"/>
    <w:rsid w:val="004B60BC"/>
    <w:rsid w:val="004E5C15"/>
    <w:rsid w:val="00521F5F"/>
    <w:rsid w:val="00763AF3"/>
    <w:rsid w:val="007725B3"/>
    <w:rsid w:val="007B6754"/>
    <w:rsid w:val="00823805"/>
    <w:rsid w:val="008805DE"/>
    <w:rsid w:val="009D6825"/>
    <w:rsid w:val="009E302B"/>
    <w:rsid w:val="00A06BD8"/>
    <w:rsid w:val="00A876F9"/>
    <w:rsid w:val="00AC66D9"/>
    <w:rsid w:val="00BE18A1"/>
    <w:rsid w:val="00C94E71"/>
    <w:rsid w:val="00D20CC8"/>
    <w:rsid w:val="00EF4036"/>
    <w:rsid w:val="00F02EF5"/>
    <w:rsid w:val="00F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CB15659-606A-4A92-8DBE-471F900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FCDB-A2CD-4FE4-B61F-F2104C7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猪狩裕一</dc:creator>
  <cp:lastModifiedBy>猪狩裕一</cp:lastModifiedBy>
  <cp:revision>5</cp:revision>
  <cp:lastPrinted>2020-05-05T00:07:00Z</cp:lastPrinted>
  <dcterms:created xsi:type="dcterms:W3CDTF">2020-05-04T06:25:00Z</dcterms:created>
  <dcterms:modified xsi:type="dcterms:W3CDTF">2020-05-05T00:07:00Z</dcterms:modified>
</cp:coreProperties>
</file>